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1F9" w:rsidRPr="00781B72" w:rsidRDefault="002641F9" w:rsidP="00604DD4">
      <w:pPr>
        <w:pStyle w:val="Default"/>
        <w:ind w:right="240"/>
        <w:jc w:val="right"/>
        <w:rPr>
          <w:rFonts w:ascii="Century" w:hAnsi="Century" w:cs="Century"/>
          <w:color w:val="000000" w:themeColor="text1"/>
          <w:sz w:val="21"/>
          <w:szCs w:val="21"/>
        </w:rPr>
      </w:pPr>
      <w:bookmarkStart w:id="0" w:name="_GoBack"/>
      <w:bookmarkEnd w:id="0"/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0A165" wp14:editId="77BC46BA">
                <wp:simplePos x="0" y="0"/>
                <wp:positionH relativeFrom="margin">
                  <wp:align>left</wp:align>
                </wp:positionH>
                <wp:positionV relativeFrom="paragraph">
                  <wp:posOffset>-314960</wp:posOffset>
                </wp:positionV>
                <wp:extent cx="914400" cy="285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41F9" w:rsidRPr="004D77A2" w:rsidRDefault="002641F9" w:rsidP="002641F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D77A2">
                              <w:rPr>
                                <w:rFonts w:ascii="ＭＳ ゴシック" w:eastAsia="ＭＳ ゴシック" w:hAnsi="ＭＳ ゴシック" w:hint="eastAsia"/>
                              </w:rPr>
                              <w:t>家庭数配付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80A1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4.8pt;width:1in;height:22.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" fillcolor="window" strokeweight=".5pt">
                <v:textbox>
                  <w:txbxContent>
                    <w:p w:rsidR="002641F9" w:rsidRPr="004D77A2" w:rsidRDefault="002641F9" w:rsidP="002641F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D77A2">
                        <w:rPr>
                          <w:rFonts w:ascii="ＭＳ ゴシック" w:eastAsia="ＭＳ ゴシック" w:hAnsi="ＭＳ ゴシック" w:hint="eastAsia"/>
                        </w:rPr>
                        <w:t>家庭数配付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1B72">
        <w:rPr>
          <w:rFonts w:hint="eastAsia"/>
          <w:color w:val="000000" w:themeColor="text1"/>
          <w:sz w:val="21"/>
          <w:szCs w:val="21"/>
        </w:rPr>
        <w:t>令和２年</w:t>
      </w:r>
      <w:r w:rsidR="009115C9">
        <w:rPr>
          <w:rFonts w:hint="eastAsia"/>
          <w:color w:val="000000" w:themeColor="text1"/>
          <w:sz w:val="21"/>
          <w:szCs w:val="21"/>
        </w:rPr>
        <w:t>５</w:t>
      </w:r>
      <w:r w:rsidRPr="00781B72">
        <w:rPr>
          <w:rFonts w:hint="eastAsia"/>
          <w:color w:val="000000" w:themeColor="text1"/>
          <w:sz w:val="21"/>
          <w:szCs w:val="21"/>
        </w:rPr>
        <w:t>月</w:t>
      </w:r>
      <w:r w:rsidR="009115C9">
        <w:rPr>
          <w:rFonts w:ascii="Century" w:hAnsi="Century" w:hint="eastAsia"/>
          <w:color w:val="000000" w:themeColor="text1"/>
          <w:sz w:val="21"/>
          <w:szCs w:val="21"/>
        </w:rPr>
        <w:t>28</w:t>
      </w:r>
      <w:r w:rsidRPr="00781B72">
        <w:rPr>
          <w:rFonts w:hAnsi="Century" w:hint="eastAsia"/>
          <w:color w:val="000000" w:themeColor="text1"/>
          <w:sz w:val="21"/>
          <w:szCs w:val="21"/>
        </w:rPr>
        <w:t>日</w:t>
      </w:r>
      <w:r w:rsidRPr="00781B72">
        <w:rPr>
          <w:rFonts w:hAnsi="Century"/>
          <w:color w:val="000000" w:themeColor="text1"/>
          <w:sz w:val="21"/>
          <w:szCs w:val="21"/>
        </w:rPr>
        <w:t xml:space="preserve"> </w:t>
      </w:r>
    </w:p>
    <w:p w:rsidR="002641F9" w:rsidRDefault="002641F9" w:rsidP="00604DD4">
      <w:pPr>
        <w:pStyle w:val="Default"/>
        <w:ind w:firstLineChars="100" w:firstLine="21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保護者の皆様</w:t>
      </w:r>
      <w:r>
        <w:rPr>
          <w:rFonts w:hAnsi="Century"/>
          <w:sz w:val="21"/>
          <w:szCs w:val="21"/>
        </w:rPr>
        <w:t xml:space="preserve"> </w:t>
      </w:r>
    </w:p>
    <w:p w:rsidR="002641F9" w:rsidRDefault="002641F9" w:rsidP="008373C5">
      <w:pPr>
        <w:pStyle w:val="Default"/>
        <w:ind w:right="210"/>
        <w:jc w:val="righ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信濃町立信濃小中学校長　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武内　 裕</w:t>
      </w:r>
    </w:p>
    <w:p w:rsidR="002641F9" w:rsidRDefault="002641F9" w:rsidP="00C90E33">
      <w:pPr>
        <w:pStyle w:val="Default"/>
        <w:jc w:val="right"/>
        <w:rPr>
          <w:rFonts w:hAnsi="Century"/>
          <w:sz w:val="21"/>
          <w:szCs w:val="21"/>
        </w:rPr>
      </w:pPr>
      <w:r>
        <w:rPr>
          <w:rFonts w:hAnsi="Century"/>
          <w:sz w:val="21"/>
          <w:szCs w:val="21"/>
        </w:rPr>
        <w:t xml:space="preserve"> </w:t>
      </w:r>
    </w:p>
    <w:p w:rsidR="002641F9" w:rsidRDefault="002641F9" w:rsidP="002641F9">
      <w:pPr>
        <w:pStyle w:val="Default"/>
        <w:jc w:val="center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 xml:space="preserve">　　</w:t>
      </w:r>
      <w:r w:rsidR="008A6FCD">
        <w:rPr>
          <w:rFonts w:hAnsi="Century" w:hint="eastAsia"/>
          <w:sz w:val="22"/>
          <w:szCs w:val="22"/>
        </w:rPr>
        <w:t>学校再開</w:t>
      </w:r>
      <w:r w:rsidR="006260B6">
        <w:rPr>
          <w:rFonts w:hAnsi="Century" w:hint="eastAsia"/>
          <w:sz w:val="22"/>
          <w:szCs w:val="22"/>
        </w:rPr>
        <w:t>及び</w:t>
      </w:r>
      <w:r>
        <w:rPr>
          <w:rFonts w:hAnsi="Century" w:hint="eastAsia"/>
          <w:sz w:val="22"/>
          <w:szCs w:val="22"/>
        </w:rPr>
        <w:t>当面の学校行事等</w:t>
      </w:r>
      <w:r w:rsidR="00D27DCC">
        <w:rPr>
          <w:rFonts w:hAnsi="Century" w:hint="eastAsia"/>
          <w:sz w:val="22"/>
          <w:szCs w:val="22"/>
        </w:rPr>
        <w:t>の変更</w:t>
      </w:r>
      <w:r>
        <w:rPr>
          <w:rFonts w:hAnsi="Century" w:hint="eastAsia"/>
          <w:sz w:val="22"/>
          <w:szCs w:val="22"/>
        </w:rPr>
        <w:t>について</w:t>
      </w:r>
      <w:r w:rsidR="006260B6">
        <w:rPr>
          <w:rFonts w:hAnsi="Century" w:hint="eastAsia"/>
          <w:sz w:val="22"/>
          <w:szCs w:val="22"/>
        </w:rPr>
        <w:t>のお知らせ</w:t>
      </w:r>
    </w:p>
    <w:p w:rsidR="002641F9" w:rsidRDefault="002641F9" w:rsidP="00C90E33">
      <w:pPr>
        <w:pStyle w:val="Default"/>
        <w:jc w:val="center"/>
        <w:rPr>
          <w:rFonts w:hAnsi="Century"/>
          <w:sz w:val="22"/>
          <w:szCs w:val="22"/>
        </w:rPr>
      </w:pPr>
    </w:p>
    <w:p w:rsidR="002641F9" w:rsidRDefault="002641F9" w:rsidP="0017395E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hint="eastAsia"/>
        </w:rPr>
        <w:t>薫風の候、</w:t>
      </w:r>
      <w:r>
        <w:rPr>
          <w:rFonts w:asciiTheme="minorEastAsia" w:hAnsiTheme="minorEastAsia" w:hint="eastAsia"/>
        </w:rPr>
        <w:t>保護者の</w:t>
      </w:r>
      <w:r w:rsidRPr="00FF06F8">
        <w:rPr>
          <w:rFonts w:asciiTheme="minorEastAsia" w:hAnsiTheme="minorEastAsia" w:hint="eastAsia"/>
        </w:rPr>
        <w:t>皆様におかれましては</w:t>
      </w:r>
      <w:r>
        <w:rPr>
          <w:rFonts w:asciiTheme="minorEastAsia" w:hAnsiTheme="minorEastAsia" w:hint="eastAsia"/>
        </w:rPr>
        <w:t>、</w:t>
      </w:r>
      <w:r w:rsidR="00EF162B">
        <w:rPr>
          <w:rFonts w:asciiTheme="minorEastAsia" w:hAnsiTheme="minorEastAsia" w:hint="eastAsia"/>
        </w:rPr>
        <w:t>ますます御</w:t>
      </w:r>
      <w:r w:rsidRPr="00FF06F8">
        <w:rPr>
          <w:rFonts w:asciiTheme="minorEastAsia" w:hAnsiTheme="minorEastAsia" w:hint="eastAsia"/>
        </w:rPr>
        <w:t>健勝のことと拝察いたします。</w:t>
      </w:r>
    </w:p>
    <w:p w:rsidR="002641F9" w:rsidRDefault="002641F9" w:rsidP="0017395E">
      <w:pPr>
        <w:pStyle w:val="Default"/>
        <w:ind w:firstLineChars="100" w:firstLine="21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この度の臨時休業につきましては、長期にわたりご家庭で支援をいただきありがとうございます。</w:t>
      </w:r>
    </w:p>
    <w:p w:rsidR="007A6128" w:rsidRDefault="002641F9" w:rsidP="0017395E">
      <w:pPr>
        <w:pStyle w:val="Default"/>
        <w:ind w:firstLineChars="100" w:firstLine="21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さて、</w:t>
      </w:r>
      <w:r w:rsidR="00246801">
        <w:rPr>
          <w:rFonts w:hAnsi="Century" w:hint="eastAsia"/>
          <w:sz w:val="21"/>
          <w:szCs w:val="21"/>
        </w:rPr>
        <w:t>５月</w:t>
      </w:r>
      <w:r w:rsidR="00246801" w:rsidRPr="00246801">
        <w:rPr>
          <w:rFonts w:ascii="Century" w:hAnsi="Century"/>
          <w:sz w:val="21"/>
          <w:szCs w:val="21"/>
        </w:rPr>
        <w:t>14</w:t>
      </w:r>
      <w:r w:rsidR="00246801">
        <w:rPr>
          <w:rFonts w:hAnsi="Century" w:hint="eastAsia"/>
          <w:sz w:val="21"/>
          <w:szCs w:val="21"/>
        </w:rPr>
        <w:t>日</w:t>
      </w:r>
      <w:r w:rsidR="00525D5D">
        <w:rPr>
          <w:rFonts w:hAnsi="Century" w:hint="eastAsia"/>
          <w:sz w:val="21"/>
          <w:szCs w:val="21"/>
        </w:rPr>
        <w:t>の政府からの緊急事態宣言の解除</w:t>
      </w:r>
      <w:r w:rsidR="00246801">
        <w:rPr>
          <w:rFonts w:hAnsi="Century" w:hint="eastAsia"/>
          <w:sz w:val="21"/>
          <w:szCs w:val="21"/>
        </w:rPr>
        <w:t>を受け、本校では、５月</w:t>
      </w:r>
      <w:r w:rsidR="003E000E">
        <w:rPr>
          <w:rFonts w:ascii="Century" w:hAnsi="Century" w:hint="eastAsia"/>
          <w:sz w:val="21"/>
          <w:szCs w:val="21"/>
        </w:rPr>
        <w:t>19</w:t>
      </w:r>
      <w:r w:rsidR="00246801">
        <w:rPr>
          <w:rFonts w:hAnsi="Century" w:hint="eastAsia"/>
          <w:sz w:val="21"/>
          <w:szCs w:val="21"/>
        </w:rPr>
        <w:t>日から段階的な臨時休業中の分散登校日を設定し、６月からの学校再開に</w:t>
      </w:r>
      <w:r w:rsidR="00525D5D">
        <w:rPr>
          <w:rFonts w:hAnsi="Century" w:hint="eastAsia"/>
          <w:sz w:val="21"/>
          <w:szCs w:val="21"/>
        </w:rPr>
        <w:t>備えてまいりました。</w:t>
      </w:r>
      <w:r w:rsidR="00130B74">
        <w:rPr>
          <w:rFonts w:hAnsi="Century" w:hint="eastAsia"/>
          <w:sz w:val="21"/>
          <w:szCs w:val="21"/>
        </w:rPr>
        <w:t>本日、</w:t>
      </w:r>
      <w:r w:rsidR="00525D5D">
        <w:rPr>
          <w:rFonts w:hAnsi="Century" w:hint="eastAsia"/>
          <w:sz w:val="21"/>
          <w:szCs w:val="21"/>
        </w:rPr>
        <w:t>５月</w:t>
      </w:r>
      <w:r w:rsidR="00525D5D" w:rsidRPr="00525D5D">
        <w:rPr>
          <w:rFonts w:ascii="Century" w:hAnsi="Century"/>
          <w:sz w:val="21"/>
          <w:szCs w:val="21"/>
        </w:rPr>
        <w:t>28</w:t>
      </w:r>
      <w:r w:rsidR="00525D5D">
        <w:rPr>
          <w:rFonts w:hAnsi="Century" w:hint="eastAsia"/>
          <w:sz w:val="21"/>
          <w:szCs w:val="21"/>
        </w:rPr>
        <w:t>日現在の県内の感染状況なども踏まえ、予定通り６月１日（月）</w:t>
      </w:r>
      <w:r w:rsidR="00D52CE5">
        <w:rPr>
          <w:rFonts w:hAnsi="Century" w:hint="eastAsia"/>
          <w:sz w:val="21"/>
          <w:szCs w:val="21"/>
        </w:rPr>
        <w:t>から</w:t>
      </w:r>
      <w:r w:rsidR="008A6FCD">
        <w:rPr>
          <w:rFonts w:hAnsi="Century" w:hint="eastAsia"/>
          <w:sz w:val="21"/>
          <w:szCs w:val="21"/>
        </w:rPr>
        <w:t>学校</w:t>
      </w:r>
      <w:r w:rsidR="00D52CE5">
        <w:rPr>
          <w:rFonts w:hAnsi="Century" w:hint="eastAsia"/>
          <w:sz w:val="21"/>
          <w:szCs w:val="21"/>
        </w:rPr>
        <w:t>の教育活動</w:t>
      </w:r>
      <w:r w:rsidR="008A6FCD">
        <w:rPr>
          <w:rFonts w:hAnsi="Century" w:hint="eastAsia"/>
          <w:sz w:val="21"/>
          <w:szCs w:val="21"/>
        </w:rPr>
        <w:t>を再開することとしますのでお知らせいたします。</w:t>
      </w:r>
      <w:r w:rsidR="007A6128">
        <w:rPr>
          <w:rFonts w:hAnsi="Century" w:hint="eastAsia"/>
          <w:sz w:val="21"/>
          <w:szCs w:val="21"/>
        </w:rPr>
        <w:t>学校再開にあたっては、</w:t>
      </w:r>
      <w:r w:rsidR="00ED0AE6">
        <w:rPr>
          <w:rFonts w:hAnsi="Century" w:hint="eastAsia"/>
          <w:sz w:val="21"/>
          <w:szCs w:val="21"/>
        </w:rPr>
        <w:t>文部科学省から示された「学校</w:t>
      </w:r>
      <w:r w:rsidR="00924143">
        <w:rPr>
          <w:rFonts w:hAnsi="Century" w:hint="eastAsia"/>
          <w:sz w:val="21"/>
          <w:szCs w:val="21"/>
        </w:rPr>
        <w:t>における新型コロナウイルス感染症に関する衛生管理マニュアル～『学校の新しい生活様式』</w:t>
      </w:r>
      <w:r w:rsidR="00C60774">
        <w:rPr>
          <w:rFonts w:hAnsi="Century" w:hint="eastAsia"/>
          <w:sz w:val="21"/>
          <w:szCs w:val="21"/>
        </w:rPr>
        <w:t>～</w:t>
      </w:r>
      <w:r w:rsidR="00ED0AE6">
        <w:rPr>
          <w:rFonts w:hAnsi="Century" w:hint="eastAsia"/>
          <w:sz w:val="21"/>
          <w:szCs w:val="21"/>
        </w:rPr>
        <w:t>」等にしたがって</w:t>
      </w:r>
      <w:r w:rsidR="00EF162B">
        <w:rPr>
          <w:rFonts w:hAnsi="Century" w:hint="eastAsia"/>
          <w:sz w:val="21"/>
          <w:szCs w:val="21"/>
        </w:rPr>
        <w:t>、</w:t>
      </w:r>
      <w:r w:rsidR="00525D5D">
        <w:rPr>
          <w:rFonts w:hAnsi="Century" w:hint="eastAsia"/>
          <w:sz w:val="21"/>
          <w:szCs w:val="21"/>
        </w:rPr>
        <w:t>引き続き感染</w:t>
      </w:r>
      <w:r w:rsidR="00C205C7">
        <w:rPr>
          <w:rFonts w:hAnsi="Century" w:hint="eastAsia"/>
          <w:sz w:val="21"/>
          <w:szCs w:val="21"/>
        </w:rPr>
        <w:t>症</w:t>
      </w:r>
      <w:r w:rsidR="00525D5D">
        <w:rPr>
          <w:rFonts w:hAnsi="Century" w:hint="eastAsia"/>
          <w:sz w:val="21"/>
          <w:szCs w:val="21"/>
        </w:rPr>
        <w:t>対策を</w:t>
      </w:r>
      <w:r w:rsidR="00DB47D5">
        <w:rPr>
          <w:rFonts w:hAnsi="Century" w:hint="eastAsia"/>
          <w:sz w:val="21"/>
          <w:szCs w:val="21"/>
        </w:rPr>
        <w:t>進めて</w:t>
      </w:r>
      <w:r w:rsidR="00525D5D">
        <w:rPr>
          <w:rFonts w:hAnsi="Century" w:hint="eastAsia"/>
          <w:sz w:val="21"/>
          <w:szCs w:val="21"/>
        </w:rPr>
        <w:t>まいります</w:t>
      </w:r>
      <w:r w:rsidR="00A508EF">
        <w:rPr>
          <w:rFonts w:hAnsi="Century" w:hint="eastAsia"/>
          <w:sz w:val="21"/>
          <w:szCs w:val="21"/>
        </w:rPr>
        <w:t>。</w:t>
      </w:r>
    </w:p>
    <w:p w:rsidR="006260B6" w:rsidRDefault="008A6FCD" w:rsidP="0017395E">
      <w:pPr>
        <w:pStyle w:val="Default"/>
        <w:ind w:firstLineChars="110" w:firstLine="231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また、</w:t>
      </w:r>
      <w:r w:rsidR="002641F9">
        <w:rPr>
          <w:rFonts w:hAnsi="Century" w:hint="eastAsia"/>
          <w:sz w:val="21"/>
          <w:szCs w:val="21"/>
        </w:rPr>
        <w:t>当面の学校行事等</w:t>
      </w:r>
      <w:r w:rsidR="00A508EF">
        <w:rPr>
          <w:rFonts w:hAnsi="Century" w:hint="eastAsia"/>
          <w:sz w:val="21"/>
          <w:szCs w:val="21"/>
        </w:rPr>
        <w:t>の変更に</w:t>
      </w:r>
      <w:r w:rsidR="002641F9">
        <w:rPr>
          <w:rFonts w:hAnsi="Century" w:hint="eastAsia"/>
          <w:sz w:val="21"/>
          <w:szCs w:val="21"/>
        </w:rPr>
        <w:t>ついて、下記のとおりお知らせいたします。児童生徒や保護者の皆様</w:t>
      </w:r>
      <w:r w:rsidR="00D27DCC">
        <w:rPr>
          <w:rFonts w:hAnsi="Century" w:hint="eastAsia"/>
          <w:sz w:val="21"/>
          <w:szCs w:val="21"/>
        </w:rPr>
        <w:t>には</w:t>
      </w:r>
      <w:r w:rsidR="002641F9">
        <w:rPr>
          <w:rFonts w:hAnsi="Century" w:hint="eastAsia"/>
          <w:sz w:val="21"/>
          <w:szCs w:val="21"/>
        </w:rPr>
        <w:t>、</w:t>
      </w:r>
      <w:r w:rsidR="00D27DCC">
        <w:rPr>
          <w:rFonts w:hAnsi="Century" w:hint="eastAsia"/>
          <w:sz w:val="21"/>
          <w:szCs w:val="21"/>
        </w:rPr>
        <w:t>楽しみにしていた行事の変更や、変更による家庭への影響などで、</w:t>
      </w:r>
      <w:r w:rsidR="00EF162B">
        <w:rPr>
          <w:rFonts w:hAnsi="Century" w:hint="eastAsia"/>
          <w:sz w:val="21"/>
          <w:szCs w:val="21"/>
        </w:rPr>
        <w:t>御</w:t>
      </w:r>
      <w:r w:rsidR="00D27DCC">
        <w:rPr>
          <w:rFonts w:hAnsi="Century" w:hint="eastAsia"/>
          <w:sz w:val="21"/>
          <w:szCs w:val="21"/>
        </w:rPr>
        <w:t>迷惑や</w:t>
      </w:r>
      <w:r w:rsidR="00EF162B">
        <w:rPr>
          <w:rFonts w:hAnsi="Century" w:hint="eastAsia"/>
          <w:sz w:val="21"/>
          <w:szCs w:val="21"/>
        </w:rPr>
        <w:t>御</w:t>
      </w:r>
      <w:r w:rsidR="00D27DCC">
        <w:rPr>
          <w:rFonts w:hAnsi="Century" w:hint="eastAsia"/>
          <w:sz w:val="21"/>
          <w:szCs w:val="21"/>
        </w:rPr>
        <w:t>負担をおかけしますが、</w:t>
      </w:r>
      <w:r w:rsidR="00EF162B">
        <w:rPr>
          <w:rFonts w:hAnsi="Century" w:hint="eastAsia"/>
          <w:sz w:val="21"/>
          <w:szCs w:val="21"/>
        </w:rPr>
        <w:t>御</w:t>
      </w:r>
      <w:r w:rsidR="002641F9">
        <w:rPr>
          <w:rFonts w:hAnsi="Century" w:hint="eastAsia"/>
          <w:sz w:val="21"/>
          <w:szCs w:val="21"/>
        </w:rPr>
        <w:t>理解と</w:t>
      </w:r>
      <w:r w:rsidR="00EF162B">
        <w:rPr>
          <w:rFonts w:hAnsi="Century" w:hint="eastAsia"/>
          <w:sz w:val="21"/>
          <w:szCs w:val="21"/>
        </w:rPr>
        <w:t>御</w:t>
      </w:r>
      <w:r w:rsidR="002641F9">
        <w:rPr>
          <w:rFonts w:hAnsi="Century" w:hint="eastAsia"/>
          <w:sz w:val="21"/>
          <w:szCs w:val="21"/>
        </w:rPr>
        <w:t>協力をお願い</w:t>
      </w:r>
      <w:r w:rsidR="00A508EF">
        <w:rPr>
          <w:rFonts w:hAnsi="Century" w:hint="eastAsia"/>
          <w:sz w:val="21"/>
          <w:szCs w:val="21"/>
        </w:rPr>
        <w:t>いた</w:t>
      </w:r>
      <w:r w:rsidR="002641F9">
        <w:rPr>
          <w:rFonts w:hAnsi="Century" w:hint="eastAsia"/>
          <w:sz w:val="21"/>
          <w:szCs w:val="21"/>
        </w:rPr>
        <w:t>します。</w:t>
      </w:r>
    </w:p>
    <w:p w:rsidR="002641F9" w:rsidRDefault="002641F9" w:rsidP="00D4125E">
      <w:pPr>
        <w:pStyle w:val="Default"/>
        <w:spacing w:line="180" w:lineRule="exact"/>
        <w:ind w:firstLineChars="110" w:firstLine="231"/>
        <w:rPr>
          <w:rFonts w:hAnsi="Century"/>
          <w:sz w:val="21"/>
          <w:szCs w:val="21"/>
        </w:rPr>
      </w:pPr>
      <w:r>
        <w:rPr>
          <w:rFonts w:hAnsi="Century"/>
          <w:sz w:val="21"/>
          <w:szCs w:val="21"/>
        </w:rPr>
        <w:t xml:space="preserve"> </w:t>
      </w:r>
    </w:p>
    <w:p w:rsidR="00D4125E" w:rsidRDefault="002641F9" w:rsidP="00D4125E">
      <w:pPr>
        <w:pStyle w:val="a7"/>
      </w:pPr>
      <w:r>
        <w:rPr>
          <w:rFonts w:hint="eastAsia"/>
        </w:rPr>
        <w:t>記</w:t>
      </w:r>
    </w:p>
    <w:p w:rsidR="00D4125E" w:rsidRDefault="00D4125E" w:rsidP="00D4125E">
      <w:pPr>
        <w:spacing w:line="200" w:lineRule="exact"/>
      </w:pPr>
    </w:p>
    <w:p w:rsidR="002641F9" w:rsidRDefault="00AF2C47">
      <w:r>
        <w:rPr>
          <w:rFonts w:hint="eastAsia"/>
        </w:rPr>
        <w:t>１　当面の学校行事</w:t>
      </w:r>
      <w:r w:rsidR="0066214D">
        <w:rPr>
          <w:rFonts w:hint="eastAsia"/>
        </w:rPr>
        <w:t>等の変更</w:t>
      </w:r>
      <w:r>
        <w:rPr>
          <w:rFonts w:hint="eastAsia"/>
        </w:rPr>
        <w:t>について</w:t>
      </w:r>
    </w:p>
    <w:p w:rsidR="00833B95" w:rsidRDefault="00833B95" w:rsidP="0017395E">
      <w:r>
        <w:rPr>
          <w:rFonts w:hint="eastAsia"/>
        </w:rPr>
        <w:t xml:space="preserve">　</w:t>
      </w:r>
      <w:r w:rsidR="00623374">
        <w:rPr>
          <w:rFonts w:hint="eastAsia"/>
        </w:rPr>
        <w:t>・</w:t>
      </w:r>
      <w:r>
        <w:rPr>
          <w:rFonts w:hAnsi="Century" w:hint="eastAsia"/>
        </w:rPr>
        <w:t>移動鑑賞音楽教室［６月９日（火）］</w:t>
      </w:r>
      <w:bookmarkStart w:id="1" w:name="_Hlk40780418"/>
      <w:r>
        <w:rPr>
          <w:rFonts w:hAnsi="Century" w:hint="eastAsia"/>
        </w:rPr>
        <w:t>→</w:t>
      </w:r>
      <w:r>
        <w:rPr>
          <w:rFonts w:hAnsi="Century" w:hint="eastAsia"/>
        </w:rPr>
        <w:t xml:space="preserve"> </w:t>
      </w:r>
      <w:r>
        <w:rPr>
          <w:rFonts w:hAnsi="Century" w:hint="eastAsia"/>
        </w:rPr>
        <w:t>中止</w:t>
      </w:r>
      <w:bookmarkEnd w:id="1"/>
    </w:p>
    <w:p w:rsidR="00833B95" w:rsidRDefault="00833B95" w:rsidP="0017395E">
      <w:pPr>
        <w:pStyle w:val="Default"/>
        <w:ind w:leftChars="-20" w:left="100" w:hangingChars="59" w:hanging="142"/>
        <w:rPr>
          <w:rFonts w:hAnsi="Century"/>
          <w:sz w:val="21"/>
          <w:szCs w:val="21"/>
        </w:rPr>
      </w:pPr>
      <w:r>
        <w:rPr>
          <w:rFonts w:hint="eastAsia"/>
        </w:rPr>
        <w:t xml:space="preserve">　</w:t>
      </w:r>
      <w:r w:rsidR="00623374">
        <w:rPr>
          <w:rFonts w:hint="eastAsia"/>
        </w:rPr>
        <w:t>・</w:t>
      </w:r>
      <w:r>
        <w:rPr>
          <w:rFonts w:hAnsi="Century" w:hint="eastAsia"/>
          <w:sz w:val="21"/>
          <w:szCs w:val="21"/>
        </w:rPr>
        <w:t>参観日（高等部）［６月</w:t>
      </w:r>
      <w:r w:rsidRPr="004E3451">
        <w:rPr>
          <w:rFonts w:ascii="Century" w:hAnsi="Century"/>
          <w:sz w:val="21"/>
          <w:szCs w:val="21"/>
        </w:rPr>
        <w:t>23</w:t>
      </w:r>
      <w:r>
        <w:rPr>
          <w:rFonts w:hAnsi="Century" w:hint="eastAsia"/>
          <w:sz w:val="21"/>
          <w:szCs w:val="21"/>
        </w:rPr>
        <w:t>日（火）］→ 縮小実施</w:t>
      </w:r>
    </w:p>
    <w:p w:rsidR="00833B95" w:rsidRDefault="00623374" w:rsidP="0017395E">
      <w:pPr>
        <w:pStyle w:val="Default"/>
        <w:ind w:firstLineChars="100" w:firstLine="21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</w:t>
      </w:r>
      <w:r w:rsidR="00833B95">
        <w:rPr>
          <w:rFonts w:hAnsi="Century" w:hint="eastAsia"/>
          <w:sz w:val="21"/>
          <w:szCs w:val="21"/>
        </w:rPr>
        <w:t>参観日（初等部）［</w:t>
      </w:r>
      <w:r w:rsidR="003E000E">
        <w:rPr>
          <w:rFonts w:hAnsi="Century" w:hint="eastAsia"/>
          <w:sz w:val="21"/>
          <w:szCs w:val="21"/>
        </w:rPr>
        <w:t>７</w:t>
      </w:r>
      <w:r w:rsidR="00833B95">
        <w:rPr>
          <w:rFonts w:hAnsi="Century" w:hint="eastAsia"/>
          <w:sz w:val="21"/>
          <w:szCs w:val="21"/>
        </w:rPr>
        <w:t>月</w:t>
      </w:r>
      <w:r w:rsidR="003E000E">
        <w:rPr>
          <w:rFonts w:hAnsi="Century" w:hint="eastAsia"/>
          <w:sz w:val="21"/>
          <w:szCs w:val="21"/>
        </w:rPr>
        <w:t>７</w:t>
      </w:r>
      <w:r w:rsidR="00833B95">
        <w:rPr>
          <w:rFonts w:hAnsi="Century" w:hint="eastAsia"/>
          <w:sz w:val="21"/>
          <w:szCs w:val="21"/>
        </w:rPr>
        <w:t>日（</w:t>
      </w:r>
      <w:r w:rsidR="003E000E">
        <w:rPr>
          <w:rFonts w:hAnsi="Century" w:hint="eastAsia"/>
          <w:sz w:val="21"/>
          <w:szCs w:val="21"/>
        </w:rPr>
        <w:t>火</w:t>
      </w:r>
      <w:r w:rsidR="00833B95">
        <w:rPr>
          <w:rFonts w:hAnsi="Century" w:hint="eastAsia"/>
          <w:sz w:val="21"/>
          <w:szCs w:val="21"/>
        </w:rPr>
        <w:t>）］→ 縮小実施</w:t>
      </w:r>
    </w:p>
    <w:p w:rsidR="00833B95" w:rsidRDefault="00833B95" w:rsidP="0017395E">
      <w:pPr>
        <w:rPr>
          <w:rFonts w:hAnsi="Century"/>
        </w:rPr>
      </w:pPr>
      <w:r>
        <w:rPr>
          <w:rFonts w:hint="eastAsia"/>
        </w:rPr>
        <w:t xml:space="preserve">　</w:t>
      </w:r>
      <w:r w:rsidR="00623374">
        <w:rPr>
          <w:rFonts w:hint="eastAsia"/>
        </w:rPr>
        <w:t>・</w:t>
      </w:r>
      <w:r>
        <w:rPr>
          <w:rFonts w:hint="eastAsia"/>
        </w:rPr>
        <w:t>４年斑尾登山</w:t>
      </w:r>
      <w:bookmarkStart w:id="2" w:name="_Hlk41026178"/>
      <w:bookmarkStart w:id="3" w:name="_Hlk40780113"/>
      <w:r>
        <w:rPr>
          <w:rFonts w:hAnsi="Century" w:hint="eastAsia"/>
        </w:rPr>
        <w:t>［７月</w:t>
      </w:r>
      <w:r w:rsidRPr="00D152A9">
        <w:rPr>
          <w:rFonts w:ascii="Century" w:hAnsi="Century"/>
        </w:rPr>
        <w:t>10</w:t>
      </w:r>
      <w:r>
        <w:rPr>
          <w:rFonts w:hAnsi="Century" w:hint="eastAsia"/>
        </w:rPr>
        <w:t>日（金）］→</w:t>
      </w:r>
      <w:bookmarkEnd w:id="2"/>
      <w:r>
        <w:rPr>
          <w:rFonts w:hAnsi="Century" w:hint="eastAsia"/>
        </w:rPr>
        <w:t xml:space="preserve"> </w:t>
      </w:r>
      <w:r>
        <w:rPr>
          <w:rFonts w:hAnsi="Century" w:hint="eastAsia"/>
        </w:rPr>
        <w:t>中止</w:t>
      </w:r>
      <w:r w:rsidR="00623374">
        <w:rPr>
          <w:rFonts w:hAnsi="Century" w:hint="eastAsia"/>
        </w:rPr>
        <w:t>とし、２学期に代替行事</w:t>
      </w:r>
      <w:r w:rsidR="009B455F">
        <w:rPr>
          <w:rFonts w:hAnsi="Century" w:hint="eastAsia"/>
        </w:rPr>
        <w:t>を計画</w:t>
      </w:r>
    </w:p>
    <w:p w:rsidR="007C47BA" w:rsidRDefault="007C47BA" w:rsidP="0017395E">
      <w:r>
        <w:rPr>
          <w:rFonts w:hint="eastAsia"/>
        </w:rPr>
        <w:t xml:space="preserve">　・９年修学旅行</w:t>
      </w:r>
      <w:r>
        <w:rPr>
          <w:rFonts w:hAnsi="Century" w:hint="eastAsia"/>
        </w:rPr>
        <w:t>［７月</w:t>
      </w:r>
      <w:r>
        <w:rPr>
          <w:rFonts w:ascii="Century" w:hAnsi="Century" w:hint="eastAsia"/>
        </w:rPr>
        <w:t>14</w:t>
      </w:r>
      <w:r>
        <w:rPr>
          <w:rFonts w:hAnsi="Century" w:hint="eastAsia"/>
        </w:rPr>
        <w:t>日（火）～］→６月上旬に最終判断</w:t>
      </w:r>
    </w:p>
    <w:bookmarkEnd w:id="3"/>
    <w:p w:rsidR="00623374" w:rsidRDefault="00833B95" w:rsidP="0017395E">
      <w:r>
        <w:rPr>
          <w:rFonts w:hint="eastAsia"/>
        </w:rPr>
        <w:t xml:space="preserve">　</w:t>
      </w:r>
      <w:r w:rsidR="00623374">
        <w:rPr>
          <w:rFonts w:hint="eastAsia"/>
        </w:rPr>
        <w:t>・</w:t>
      </w:r>
      <w:r w:rsidRPr="009B455F">
        <w:rPr>
          <w:rFonts w:hint="eastAsia"/>
          <w:sz w:val="20"/>
          <w:szCs w:val="20"/>
        </w:rPr>
        <w:t>５、７年登山合同</w:t>
      </w:r>
      <w:r w:rsidR="009B455F" w:rsidRPr="009B455F">
        <w:rPr>
          <w:rFonts w:hint="eastAsia"/>
          <w:sz w:val="20"/>
          <w:szCs w:val="20"/>
        </w:rPr>
        <w:t>ｷｬﾝﾌﾟ</w:t>
      </w:r>
      <w:bookmarkStart w:id="4" w:name="_Hlk40780386"/>
      <w:r w:rsidR="00623374">
        <w:rPr>
          <w:rFonts w:hAnsi="Century" w:hint="eastAsia"/>
        </w:rPr>
        <w:t>［７月</w:t>
      </w:r>
      <w:r w:rsidR="00623374" w:rsidRPr="00D152A9">
        <w:rPr>
          <w:rFonts w:ascii="Century" w:hAnsi="Century"/>
        </w:rPr>
        <w:t>21</w:t>
      </w:r>
      <w:r w:rsidR="00623374">
        <w:rPr>
          <w:rFonts w:hAnsi="Century" w:hint="eastAsia"/>
        </w:rPr>
        <w:t>日（火）・</w:t>
      </w:r>
      <w:r w:rsidR="00623374" w:rsidRPr="00D152A9">
        <w:rPr>
          <w:rFonts w:ascii="Century" w:hAnsi="Century"/>
        </w:rPr>
        <w:t>22</w:t>
      </w:r>
      <w:r w:rsidR="00623374">
        <w:rPr>
          <w:rFonts w:hAnsi="Century" w:hint="eastAsia"/>
        </w:rPr>
        <w:t>日（水）］</w:t>
      </w:r>
      <w:bookmarkEnd w:id="4"/>
      <w:r w:rsidR="00623374">
        <w:rPr>
          <w:rFonts w:hAnsi="Century" w:hint="eastAsia"/>
        </w:rPr>
        <w:t>→</w:t>
      </w:r>
      <w:r w:rsidR="00623374">
        <w:rPr>
          <w:rFonts w:hAnsi="Century" w:hint="eastAsia"/>
        </w:rPr>
        <w:t xml:space="preserve"> </w:t>
      </w:r>
      <w:r w:rsidR="00623374">
        <w:rPr>
          <w:rFonts w:hAnsi="Century" w:hint="eastAsia"/>
        </w:rPr>
        <w:t>中止として、２学期に代替行事</w:t>
      </w:r>
      <w:r w:rsidR="009B455F">
        <w:rPr>
          <w:rFonts w:hAnsi="Century" w:hint="eastAsia"/>
        </w:rPr>
        <w:t>を計画</w:t>
      </w:r>
    </w:p>
    <w:p w:rsidR="00833B95" w:rsidRPr="00623374" w:rsidRDefault="00D63965" w:rsidP="0017395E">
      <w:r>
        <w:rPr>
          <w:rFonts w:hint="eastAsia"/>
        </w:rPr>
        <w:t xml:space="preserve">　・</w:t>
      </w:r>
      <w:r w:rsidR="003E000E">
        <w:rPr>
          <w:rFonts w:hint="eastAsia"/>
        </w:rPr>
        <w:t>８</w:t>
      </w:r>
      <w:r>
        <w:rPr>
          <w:rFonts w:hint="eastAsia"/>
        </w:rPr>
        <w:t>年職場体験学習</w:t>
      </w:r>
      <w:r>
        <w:rPr>
          <w:rFonts w:hAnsi="Century" w:hint="eastAsia"/>
        </w:rPr>
        <w:t>［７月</w:t>
      </w:r>
      <w:r w:rsidRPr="00D152A9">
        <w:rPr>
          <w:rFonts w:ascii="Century" w:hAnsi="Century"/>
        </w:rPr>
        <w:t>21</w:t>
      </w:r>
      <w:r>
        <w:rPr>
          <w:rFonts w:hAnsi="Century" w:hint="eastAsia"/>
        </w:rPr>
        <w:t>日（火）・</w:t>
      </w:r>
      <w:r w:rsidRPr="00D152A9">
        <w:rPr>
          <w:rFonts w:ascii="Century" w:hAnsi="Century"/>
        </w:rPr>
        <w:t>22</w:t>
      </w:r>
      <w:r>
        <w:rPr>
          <w:rFonts w:hAnsi="Century" w:hint="eastAsia"/>
        </w:rPr>
        <w:t>日（水）］→</w:t>
      </w:r>
      <w:r>
        <w:rPr>
          <w:rFonts w:hAnsi="Century" w:hint="eastAsia"/>
        </w:rPr>
        <w:t xml:space="preserve"> </w:t>
      </w:r>
      <w:r>
        <w:rPr>
          <w:rFonts w:hAnsi="Century" w:hint="eastAsia"/>
        </w:rPr>
        <w:t>中止</w:t>
      </w:r>
    </w:p>
    <w:p w:rsidR="00833B95" w:rsidRPr="00833B95" w:rsidRDefault="00833B95" w:rsidP="0017395E"/>
    <w:p w:rsidR="00833B95" w:rsidRDefault="00833B95">
      <w:r>
        <w:rPr>
          <w:rFonts w:hint="eastAsia"/>
        </w:rPr>
        <w:t>２</w:t>
      </w:r>
      <w:r w:rsidR="00623374">
        <w:rPr>
          <w:rFonts w:hint="eastAsia"/>
        </w:rPr>
        <w:t xml:space="preserve">　６月</w:t>
      </w:r>
      <w:r w:rsidR="00623374" w:rsidRPr="00D63965">
        <w:rPr>
          <w:rFonts w:ascii="Century" w:hAnsi="Century"/>
        </w:rPr>
        <w:t>15</w:t>
      </w:r>
      <w:r w:rsidR="00623374">
        <w:rPr>
          <w:rFonts w:hint="eastAsia"/>
        </w:rPr>
        <w:t>日（月）計画休業</w:t>
      </w:r>
      <w:r w:rsidR="00991558">
        <w:rPr>
          <w:rFonts w:hint="eastAsia"/>
        </w:rPr>
        <w:t>日</w:t>
      </w:r>
      <w:r w:rsidR="00623374">
        <w:rPr>
          <w:rFonts w:hint="eastAsia"/>
        </w:rPr>
        <w:t>について</w:t>
      </w:r>
    </w:p>
    <w:p w:rsidR="00AF2C47" w:rsidRDefault="00601BCE" w:rsidP="00601BCE">
      <w:pPr>
        <w:ind w:firstLineChars="50" w:firstLine="105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長野上水内中学校総合体育大会の中止に伴い、計画休業日を授業日（給食あり）に変更します。　</w:t>
      </w:r>
    </w:p>
    <w:p w:rsidR="00623374" w:rsidRDefault="00623374" w:rsidP="00D4125E">
      <w:pPr>
        <w:spacing w:line="200" w:lineRule="atLeast"/>
      </w:pPr>
    </w:p>
    <w:p w:rsidR="00745858" w:rsidRDefault="00745858" w:rsidP="00D4125E">
      <w:pPr>
        <w:spacing w:line="200" w:lineRule="atLeast"/>
      </w:pPr>
      <w:r>
        <w:rPr>
          <w:rFonts w:hint="eastAsia"/>
        </w:rPr>
        <w:t>３　統一日課の試行について</w:t>
      </w:r>
    </w:p>
    <w:p w:rsidR="00745858" w:rsidRDefault="00745858" w:rsidP="00213226">
      <w:pPr>
        <w:spacing w:line="200" w:lineRule="atLeast"/>
        <w:ind w:left="420" w:hangingChars="200" w:hanging="420"/>
      </w:pPr>
      <w:r>
        <w:rPr>
          <w:rFonts w:hint="eastAsia"/>
        </w:rPr>
        <w:t xml:space="preserve">　　　</w:t>
      </w:r>
      <w:r w:rsidR="008B11FE">
        <w:rPr>
          <w:rFonts w:hint="eastAsia"/>
        </w:rPr>
        <w:t>校内での</w:t>
      </w:r>
      <w:r w:rsidR="00213226">
        <w:rPr>
          <w:rFonts w:hint="eastAsia"/>
        </w:rPr>
        <w:t>感染</w:t>
      </w:r>
      <w:r w:rsidR="00C205C7">
        <w:rPr>
          <w:rFonts w:hint="eastAsia"/>
        </w:rPr>
        <w:t>症</w:t>
      </w:r>
      <w:r w:rsidR="006B5147">
        <w:rPr>
          <w:rFonts w:hint="eastAsia"/>
        </w:rPr>
        <w:t>対策</w:t>
      </w:r>
      <w:r w:rsidR="00213226">
        <w:rPr>
          <w:rFonts w:hint="eastAsia"/>
        </w:rPr>
        <w:t>を講じる</w:t>
      </w:r>
      <w:r w:rsidR="008B11FE">
        <w:rPr>
          <w:rFonts w:hint="eastAsia"/>
        </w:rPr>
        <w:t>ことによる時間確保や、</w:t>
      </w:r>
      <w:r w:rsidR="00FE370A">
        <w:rPr>
          <w:rFonts w:hint="eastAsia"/>
        </w:rPr>
        <w:t>学習保障と</w:t>
      </w:r>
      <w:r w:rsidR="006071A8">
        <w:rPr>
          <w:rFonts w:hint="eastAsia"/>
        </w:rPr>
        <w:t>ゆとりある</w:t>
      </w:r>
      <w:r w:rsidR="00F8533E">
        <w:rPr>
          <w:rFonts w:hint="eastAsia"/>
        </w:rPr>
        <w:t>学校生活</w:t>
      </w:r>
      <w:r w:rsidR="008B11FE">
        <w:rPr>
          <w:rFonts w:hint="eastAsia"/>
        </w:rPr>
        <w:t>の</w:t>
      </w:r>
      <w:r w:rsidR="00213226">
        <w:rPr>
          <w:rFonts w:hint="eastAsia"/>
        </w:rPr>
        <w:t>観点から</w:t>
      </w:r>
      <w:r w:rsidR="008B11FE">
        <w:rPr>
          <w:rFonts w:hint="eastAsia"/>
        </w:rPr>
        <w:t>、</w:t>
      </w:r>
      <w:r w:rsidR="00022924">
        <w:rPr>
          <w:rFonts w:hint="eastAsia"/>
        </w:rPr>
        <w:t>１時間の</w:t>
      </w:r>
      <w:r w:rsidR="008B11FE">
        <w:rPr>
          <w:rFonts w:hint="eastAsia"/>
        </w:rPr>
        <w:t>授業時間</w:t>
      </w:r>
      <w:r w:rsidR="00260FCB">
        <w:rPr>
          <w:rFonts w:hint="eastAsia"/>
        </w:rPr>
        <w:t>について、</w:t>
      </w:r>
      <w:r w:rsidR="008B11FE">
        <w:rPr>
          <w:rFonts w:hint="eastAsia"/>
        </w:rPr>
        <w:t>全校</w:t>
      </w:r>
      <w:r w:rsidR="00260FCB">
        <w:rPr>
          <w:rFonts w:hint="eastAsia"/>
        </w:rPr>
        <w:t>で</w:t>
      </w:r>
      <w:r w:rsidR="008B11FE" w:rsidRPr="00FE370A">
        <w:rPr>
          <w:rFonts w:ascii="Century" w:hAnsi="Century"/>
        </w:rPr>
        <w:t>50</w:t>
      </w:r>
      <w:r w:rsidR="008B11FE">
        <w:rPr>
          <w:rFonts w:hint="eastAsia"/>
        </w:rPr>
        <w:t>分とした統一日課を試行します。</w:t>
      </w:r>
      <w:r w:rsidR="006B5147">
        <w:rPr>
          <w:rFonts w:hint="eastAsia"/>
        </w:rPr>
        <w:t>統一</w:t>
      </w:r>
      <w:r w:rsidR="008B11FE">
        <w:rPr>
          <w:rFonts w:hint="eastAsia"/>
        </w:rPr>
        <w:t>日課の詳細</w:t>
      </w:r>
      <w:r w:rsidR="006B5147">
        <w:rPr>
          <w:rFonts w:hint="eastAsia"/>
        </w:rPr>
        <w:t>については、別紙をご確認ください。</w:t>
      </w:r>
    </w:p>
    <w:p w:rsidR="00745858" w:rsidRDefault="00745858" w:rsidP="00D4125E">
      <w:pPr>
        <w:spacing w:line="200" w:lineRule="atLeast"/>
      </w:pPr>
    </w:p>
    <w:p w:rsidR="00D63965" w:rsidRDefault="003173FD" w:rsidP="00D63965">
      <w:r>
        <w:rPr>
          <w:rFonts w:hint="eastAsia"/>
        </w:rPr>
        <w:t>４</w:t>
      </w:r>
      <w:r w:rsidR="00D63965">
        <w:rPr>
          <w:rFonts w:hint="eastAsia"/>
        </w:rPr>
        <w:t xml:space="preserve"> </w:t>
      </w:r>
      <w:r w:rsidR="00D63965">
        <w:rPr>
          <w:rFonts w:hint="eastAsia"/>
        </w:rPr>
        <w:t>部活動について</w:t>
      </w:r>
    </w:p>
    <w:p w:rsidR="000A6055" w:rsidRDefault="006071A8" w:rsidP="000A6055">
      <w:pPr>
        <w:tabs>
          <w:tab w:val="left" w:pos="284"/>
        </w:tabs>
        <w:ind w:firstLineChars="150" w:firstLine="315"/>
      </w:pPr>
      <w:bookmarkStart w:id="5" w:name="_Hlk40192341"/>
      <w:r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139E203" wp14:editId="34A078EA">
                <wp:simplePos x="0" y="0"/>
                <wp:positionH relativeFrom="column">
                  <wp:posOffset>5353050</wp:posOffset>
                </wp:positionH>
                <wp:positionV relativeFrom="paragraph">
                  <wp:posOffset>197485</wp:posOffset>
                </wp:positionV>
                <wp:extent cx="581025" cy="2762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71A8" w:rsidRPr="00412025" w:rsidRDefault="006071A8" w:rsidP="006071A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4120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9E203" id="テキスト ボックス 6" o:spid="_x0000_s1027" type="#_x0000_t202" style="position:absolute;left:0;text-align:left;margin-left:421.5pt;margin-top:15.55pt;width:45.75pt;height:21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" fillcolor="window" stroked="f" strokeweight=".5pt">
                <v:textbox>
                  <w:txbxContent>
                    <w:p w:rsidR="006071A8" w:rsidRPr="00412025" w:rsidRDefault="006071A8" w:rsidP="006071A8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41202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裏面へ</w:t>
                      </w:r>
                    </w:p>
                  </w:txbxContent>
                </v:textbox>
              </v:shape>
            </w:pict>
          </mc:Fallback>
        </mc:AlternateContent>
      </w:r>
      <w:bookmarkEnd w:id="5"/>
      <w:r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7AD234" wp14:editId="2EDEE750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466725" cy="523875"/>
                <wp:effectExtent l="19050" t="0" r="28575" b="47625"/>
                <wp:wrapNone/>
                <wp:docPr id="4" name="矢印: 左カーブ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23875"/>
                        </a:xfrm>
                        <a:prstGeom prst="curved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673D0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矢印: 左カーブ 4" o:spid="_x0000_s1026" type="#_x0000_t103" style="position:absolute;left:0;text-align:left;margin-left:-14.45pt;margin-top:9.55pt;width:36.75pt;height:41.25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" adj="11978,19194,5400" fillcolor="window" strokecolor="windowText" strokeweight="1pt">
                <w10:wrap anchorx="margin"/>
              </v:shape>
            </w:pict>
          </mc:Fallback>
        </mc:AlternateContent>
      </w:r>
      <w:r w:rsidR="000A6055">
        <w:rPr>
          <w:rFonts w:hint="eastAsia"/>
        </w:rPr>
        <w:t>＊</w:t>
      </w:r>
      <w:r w:rsidR="007F5F9D">
        <w:rPr>
          <w:rFonts w:hint="eastAsia"/>
        </w:rPr>
        <w:t>裏面の</w:t>
      </w:r>
      <w:r w:rsidR="000A6055">
        <w:rPr>
          <w:rFonts w:hint="eastAsia"/>
        </w:rPr>
        <w:t>とおり、生徒の体力面や健康面に配慮しながら段階的に実施していきます。</w:t>
      </w:r>
    </w:p>
    <w:p w:rsidR="008C4D8F" w:rsidRDefault="003A5ECC" w:rsidP="008C4D8F">
      <w:pPr>
        <w:tabs>
          <w:tab w:val="left" w:pos="284"/>
        </w:tabs>
        <w:ind w:leftChars="50" w:left="525" w:hangingChars="200" w:hanging="420"/>
      </w:pPr>
      <w:r>
        <w:rPr>
          <w:rFonts w:hint="eastAsia"/>
        </w:rPr>
        <w:lastRenderedPageBreak/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A22E4B">
        <w:rPr>
          <w:rFonts w:hint="eastAsia"/>
        </w:rPr>
        <w:t>活動は、第２週の６月８日（月）から実施</w:t>
      </w:r>
      <w:r w:rsidR="00F30F47">
        <w:rPr>
          <w:rFonts w:hint="eastAsia"/>
        </w:rPr>
        <w:t>と</w:t>
      </w:r>
      <w:r w:rsidR="00A22E4B">
        <w:rPr>
          <w:rFonts w:hint="eastAsia"/>
        </w:rPr>
        <w:t>します。</w:t>
      </w:r>
      <w:r w:rsidR="008C4D8F">
        <w:rPr>
          <w:rFonts w:hint="eastAsia"/>
        </w:rPr>
        <w:t>なお、活動再開にあたっては、６月１日（月）に各部でミーティングを行い、今後の活動について顧問から説明し、確認する時間を設けます。</w:t>
      </w:r>
    </w:p>
    <w:p w:rsidR="00D63965" w:rsidRDefault="000A6055" w:rsidP="000A6055">
      <w:pPr>
        <w:tabs>
          <w:tab w:val="left" w:pos="284"/>
        </w:tabs>
        <w:ind w:firstLineChars="50" w:firstLine="105"/>
      </w:pPr>
      <w:r>
        <w:rPr>
          <w:rFonts w:hint="eastAsia"/>
        </w:rPr>
        <w:t>（</w:t>
      </w:r>
      <w:r w:rsidR="003A5ECC">
        <w:rPr>
          <w:rFonts w:ascii="Century" w:hAnsi="Century"/>
        </w:rPr>
        <w:t>2</w:t>
      </w:r>
      <w:r>
        <w:rPr>
          <w:rFonts w:hint="eastAsia"/>
        </w:rPr>
        <w:t>）</w:t>
      </w:r>
      <w:r w:rsidR="00D63965">
        <w:rPr>
          <w:rFonts w:hint="eastAsia"/>
        </w:rPr>
        <w:t>朝の部活動は、当面</w:t>
      </w:r>
      <w:r w:rsidR="00F904FA">
        <w:rPr>
          <w:rFonts w:hint="eastAsia"/>
        </w:rPr>
        <w:t>実施しません。検温を含め健康観察を十分に行って登校させてください</w:t>
      </w:r>
      <w:r w:rsidR="00D63965">
        <w:rPr>
          <w:rFonts w:hint="eastAsia"/>
        </w:rPr>
        <w:t>。</w:t>
      </w:r>
    </w:p>
    <w:p w:rsidR="00D63965" w:rsidRDefault="00D63965" w:rsidP="000A6055">
      <w:pPr>
        <w:tabs>
          <w:tab w:val="left" w:pos="142"/>
          <w:tab w:val="left" w:pos="426"/>
          <w:tab w:val="left" w:pos="709"/>
        </w:tabs>
        <w:ind w:firstLineChars="50" w:firstLine="105"/>
      </w:pPr>
      <w:r>
        <w:rPr>
          <w:rFonts w:hint="eastAsia"/>
        </w:rPr>
        <w:t>（</w:t>
      </w:r>
      <w:r w:rsidR="003A5ECC">
        <w:rPr>
          <w:rFonts w:ascii="Century" w:hAnsi="Century"/>
        </w:rPr>
        <w:t>3</w:t>
      </w:r>
      <w:r>
        <w:rPr>
          <w:rFonts w:hint="eastAsia"/>
        </w:rPr>
        <w:t>）放課後の部活動については、練習場所や内容に配慮</w:t>
      </w:r>
      <w:r w:rsidR="000A6055">
        <w:rPr>
          <w:rFonts w:hint="eastAsia"/>
        </w:rPr>
        <w:t>して実施します（水曜日はノー部活デイ）。</w:t>
      </w:r>
    </w:p>
    <w:p w:rsidR="007074DB" w:rsidRDefault="00D63965" w:rsidP="00281CC0">
      <w:pPr>
        <w:tabs>
          <w:tab w:val="left" w:pos="284"/>
          <w:tab w:val="left" w:pos="567"/>
        </w:tabs>
        <w:ind w:firstLineChars="50" w:firstLine="105"/>
      </w:pPr>
      <w:r>
        <w:rPr>
          <w:rFonts w:hint="eastAsia"/>
        </w:rPr>
        <w:t>（</w:t>
      </w:r>
      <w:r w:rsidR="003A5ECC">
        <w:rPr>
          <w:rFonts w:ascii="Century" w:hAnsi="Century"/>
        </w:rPr>
        <w:t>4</w:t>
      </w:r>
      <w:r>
        <w:rPr>
          <w:rFonts w:hint="eastAsia"/>
        </w:rPr>
        <w:t>）</w:t>
      </w:r>
      <w:r w:rsidR="000A6055">
        <w:rPr>
          <w:rFonts w:hint="eastAsia"/>
        </w:rPr>
        <w:t>土日の活動については</w:t>
      </w:r>
      <w:r w:rsidR="009D1A53">
        <w:rPr>
          <w:rFonts w:hint="eastAsia"/>
        </w:rPr>
        <w:t>、</w:t>
      </w:r>
      <w:r w:rsidR="00F30F47">
        <w:rPr>
          <w:rFonts w:hint="eastAsia"/>
        </w:rPr>
        <w:t>当面、</w:t>
      </w:r>
      <w:r w:rsidR="009D1A53">
        <w:rPr>
          <w:rFonts w:hint="eastAsia"/>
        </w:rPr>
        <w:t>対外的な練習試合</w:t>
      </w:r>
      <w:r w:rsidR="007074DB">
        <w:rPr>
          <w:rFonts w:hint="eastAsia"/>
        </w:rPr>
        <w:t>や大会等への参加</w:t>
      </w:r>
      <w:r w:rsidR="009D1A53">
        <w:rPr>
          <w:rFonts w:hint="eastAsia"/>
        </w:rPr>
        <w:t>を避けて、</w:t>
      </w:r>
      <w:r w:rsidR="006071A8">
        <w:rPr>
          <w:rFonts w:hint="eastAsia"/>
        </w:rPr>
        <w:t>町内</w:t>
      </w:r>
      <w:r w:rsidR="009D1A53">
        <w:rPr>
          <w:rFonts w:hint="eastAsia"/>
        </w:rPr>
        <w:t>での活動のみ</w:t>
      </w:r>
    </w:p>
    <w:p w:rsidR="00D63965" w:rsidRDefault="009D1A53" w:rsidP="007074DB">
      <w:pPr>
        <w:tabs>
          <w:tab w:val="left" w:pos="284"/>
          <w:tab w:val="left" w:pos="567"/>
        </w:tabs>
        <w:ind w:firstLineChars="250" w:firstLine="525"/>
      </w:pPr>
      <w:r>
        <w:rPr>
          <w:rFonts w:hint="eastAsia"/>
        </w:rPr>
        <w:t>とします。</w:t>
      </w:r>
    </w:p>
    <w:p w:rsidR="006071A8" w:rsidRDefault="006071A8" w:rsidP="000A6055">
      <w:pPr>
        <w:tabs>
          <w:tab w:val="left" w:pos="284"/>
          <w:tab w:val="left" w:pos="567"/>
        </w:tabs>
        <w:ind w:firstLineChars="50" w:firstLine="105"/>
      </w:pPr>
      <w:r>
        <w:rPr>
          <w:rFonts w:hint="eastAsia"/>
        </w:rPr>
        <w:t>（</w:t>
      </w:r>
      <w:r w:rsidRPr="006071A8">
        <w:rPr>
          <w:rFonts w:ascii="Century" w:hAnsi="Century"/>
        </w:rPr>
        <w:t>5</w:t>
      </w:r>
      <w:r>
        <w:rPr>
          <w:rFonts w:hint="eastAsia"/>
        </w:rPr>
        <w:t>）飯綱</w:t>
      </w:r>
      <w:r w:rsidR="007074DB">
        <w:rPr>
          <w:rFonts w:hint="eastAsia"/>
        </w:rPr>
        <w:t>中</w:t>
      </w:r>
      <w:r>
        <w:rPr>
          <w:rFonts w:hint="eastAsia"/>
        </w:rPr>
        <w:t>との合同練習については、追って連絡します。</w:t>
      </w:r>
    </w:p>
    <w:p w:rsidR="008C4D8F" w:rsidRPr="006071A8" w:rsidRDefault="008C4D8F" w:rsidP="000A6055">
      <w:pPr>
        <w:tabs>
          <w:tab w:val="left" w:pos="284"/>
          <w:tab w:val="left" w:pos="567"/>
        </w:tabs>
        <w:ind w:firstLineChars="50" w:firstLine="105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）部活動について、心配な点がありましたら顧問までご連絡ください。</w:t>
      </w:r>
    </w:p>
    <w:p w:rsidR="00D63965" w:rsidRDefault="00D63965" w:rsidP="00281CC0"/>
    <w:p w:rsidR="00623374" w:rsidRDefault="003173FD" w:rsidP="00281CC0">
      <w:r>
        <w:rPr>
          <w:rFonts w:hint="eastAsia"/>
        </w:rPr>
        <w:t>５</w:t>
      </w:r>
      <w:r w:rsidR="00623374">
        <w:rPr>
          <w:rFonts w:hint="eastAsia"/>
        </w:rPr>
        <w:t xml:space="preserve">　その他</w:t>
      </w:r>
    </w:p>
    <w:p w:rsidR="00D52CE5" w:rsidRDefault="00D52CE5" w:rsidP="00D52CE5">
      <w:pPr>
        <w:ind w:firstLineChars="50" w:firstLine="10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）給食について</w:t>
      </w:r>
      <w:r w:rsidR="00ED0AE6">
        <w:rPr>
          <w:rFonts w:hint="eastAsia"/>
        </w:rPr>
        <w:t>は</w:t>
      </w:r>
      <w:r>
        <w:rPr>
          <w:rFonts w:hint="eastAsia"/>
        </w:rPr>
        <w:t>、感染症対策</w:t>
      </w:r>
      <w:r w:rsidR="00565AC6">
        <w:rPr>
          <w:rFonts w:hint="eastAsia"/>
        </w:rPr>
        <w:t>を講じながら実施します。</w:t>
      </w:r>
    </w:p>
    <w:p w:rsidR="00AF2C47" w:rsidRDefault="0066214D" w:rsidP="000A6055">
      <w:pPr>
        <w:ind w:firstLineChars="50" w:firstLine="105"/>
      </w:pPr>
      <w:r>
        <w:rPr>
          <w:rFonts w:hint="eastAsia"/>
        </w:rPr>
        <w:t>（</w:t>
      </w:r>
      <w:r w:rsidR="00565AC6">
        <w:rPr>
          <w:rFonts w:ascii="Century" w:hAnsi="Century"/>
        </w:rPr>
        <w:t>2</w:t>
      </w:r>
      <w:r>
        <w:rPr>
          <w:rFonts w:hint="eastAsia"/>
        </w:rPr>
        <w:t>）</w:t>
      </w:r>
      <w:r w:rsidR="00D63965">
        <w:rPr>
          <w:rFonts w:hint="eastAsia"/>
        </w:rPr>
        <w:t>今年度の</w:t>
      </w:r>
      <w:r w:rsidR="00C54B0C">
        <w:rPr>
          <w:rFonts w:hint="eastAsia"/>
        </w:rPr>
        <w:t>体育</w:t>
      </w:r>
      <w:r w:rsidR="007074DB">
        <w:rPr>
          <w:rFonts w:hint="eastAsia"/>
        </w:rPr>
        <w:t>・保健体育科</w:t>
      </w:r>
      <w:r w:rsidR="00C54B0C">
        <w:rPr>
          <w:rFonts w:hint="eastAsia"/>
        </w:rPr>
        <w:t>の水泳</w:t>
      </w:r>
      <w:r w:rsidR="007074DB">
        <w:rPr>
          <w:rFonts w:hint="eastAsia"/>
        </w:rPr>
        <w:t>学習</w:t>
      </w:r>
      <w:r w:rsidR="00C54B0C">
        <w:rPr>
          <w:rFonts w:hint="eastAsia"/>
        </w:rPr>
        <w:t>については、実施しません（</w:t>
      </w:r>
      <w:r w:rsidR="00D63965">
        <w:rPr>
          <w:rFonts w:hint="eastAsia"/>
        </w:rPr>
        <w:t>プール使用は</w:t>
      </w:r>
      <w:r w:rsidR="00C54B0C">
        <w:rPr>
          <w:rFonts w:hint="eastAsia"/>
        </w:rPr>
        <w:t>あり</w:t>
      </w:r>
      <w:r w:rsidR="00D63965">
        <w:rPr>
          <w:rFonts w:hint="eastAsia"/>
        </w:rPr>
        <w:t>ません</w:t>
      </w:r>
      <w:r w:rsidR="00C54B0C">
        <w:rPr>
          <w:rFonts w:hint="eastAsia"/>
        </w:rPr>
        <w:t>）</w:t>
      </w:r>
      <w:r w:rsidR="00D63965">
        <w:rPr>
          <w:rFonts w:hint="eastAsia"/>
        </w:rPr>
        <w:t>。</w:t>
      </w:r>
      <w:r w:rsidR="00506192">
        <w:rPr>
          <w:rFonts w:hint="eastAsia"/>
        </w:rPr>
        <w:t xml:space="preserve">　</w:t>
      </w:r>
    </w:p>
    <w:p w:rsidR="00281CC0" w:rsidRDefault="0066214D" w:rsidP="00281CC0">
      <w:pPr>
        <w:ind w:firstLineChars="50" w:firstLine="105"/>
      </w:pPr>
      <w:r>
        <w:rPr>
          <w:rFonts w:hint="eastAsia"/>
        </w:rPr>
        <w:t>（</w:t>
      </w:r>
      <w:r w:rsidR="00565AC6">
        <w:rPr>
          <w:rFonts w:ascii="Century" w:hAnsi="Century"/>
        </w:rPr>
        <w:t>3</w:t>
      </w:r>
      <w:r>
        <w:rPr>
          <w:rFonts w:hint="eastAsia"/>
        </w:rPr>
        <w:t>）休業期間中に実施予定の各種健康診断は、６月以降に順次実施します。</w:t>
      </w:r>
    </w:p>
    <w:p w:rsidR="0066214D" w:rsidRDefault="0066214D" w:rsidP="00281CC0">
      <w:pPr>
        <w:ind w:leftChars="50" w:left="525" w:hangingChars="200" w:hanging="420"/>
      </w:pPr>
      <w:r>
        <w:rPr>
          <w:rFonts w:hint="eastAsia"/>
        </w:rPr>
        <w:t>（</w:t>
      </w:r>
      <w:r w:rsidR="00565AC6">
        <w:rPr>
          <w:rFonts w:ascii="Century" w:hAnsi="Century"/>
        </w:rPr>
        <w:t>4</w:t>
      </w:r>
      <w:r>
        <w:rPr>
          <w:rFonts w:hint="eastAsia"/>
        </w:rPr>
        <w:t>）１学期の終業、夏季休業期間、２学期の始業については、現在、信濃町教育委員会と検討中です</w:t>
      </w:r>
      <w:r w:rsidR="00D4125E">
        <w:rPr>
          <w:rFonts w:hint="eastAsia"/>
        </w:rPr>
        <w:t>。</w:t>
      </w:r>
      <w:r w:rsidR="00745858">
        <w:rPr>
          <w:rFonts w:hint="eastAsia"/>
        </w:rPr>
        <w:t>学校再開後の状況も踏まえ、</w:t>
      </w:r>
      <w:r>
        <w:rPr>
          <w:rFonts w:hint="eastAsia"/>
        </w:rPr>
        <w:t>６月下旬に決定し</w:t>
      </w:r>
      <w:r w:rsidR="00991558">
        <w:rPr>
          <w:rFonts w:hint="eastAsia"/>
        </w:rPr>
        <w:t>て</w:t>
      </w:r>
      <w:r>
        <w:rPr>
          <w:rFonts w:hint="eastAsia"/>
        </w:rPr>
        <w:t>お知らせします。</w:t>
      </w:r>
    </w:p>
    <w:p w:rsidR="008A6FCD" w:rsidRDefault="008A6FCD" w:rsidP="00281CC0"/>
    <w:p w:rsidR="008A6FCD" w:rsidRDefault="003173FD" w:rsidP="00281CC0">
      <w:pPr>
        <w:tabs>
          <w:tab w:val="left" w:pos="142"/>
          <w:tab w:val="left" w:pos="426"/>
        </w:tabs>
      </w:pPr>
      <w:r>
        <w:rPr>
          <w:rFonts w:hint="eastAsia"/>
        </w:rPr>
        <w:t>６</w:t>
      </w:r>
      <w:r w:rsidR="00A508EF">
        <w:rPr>
          <w:rFonts w:hint="eastAsia"/>
        </w:rPr>
        <w:t xml:space="preserve">　</w:t>
      </w:r>
      <w:r w:rsidR="006260B6">
        <w:rPr>
          <w:rFonts w:hint="eastAsia"/>
        </w:rPr>
        <w:t>お願い</w:t>
      </w:r>
    </w:p>
    <w:p w:rsidR="008A6FCD" w:rsidRPr="0066214D" w:rsidRDefault="00A508EF" w:rsidP="00745858">
      <w:pPr>
        <w:pStyle w:val="Default"/>
        <w:ind w:leftChars="34" w:left="491" w:hangingChars="200" w:hanging="420"/>
      </w:pPr>
      <w:r w:rsidRPr="0066214D">
        <w:rPr>
          <w:rFonts w:hint="eastAsia"/>
          <w:sz w:val="21"/>
          <w:szCs w:val="21"/>
        </w:rPr>
        <w:t>（</w:t>
      </w:r>
      <w:r w:rsidRPr="0066214D">
        <w:rPr>
          <w:rFonts w:ascii="Century" w:hAnsi="Century"/>
          <w:sz w:val="21"/>
          <w:szCs w:val="21"/>
        </w:rPr>
        <w:t>1</w:t>
      </w:r>
      <w:r w:rsidRPr="0066214D">
        <w:rPr>
          <w:rFonts w:hint="eastAsia"/>
          <w:sz w:val="21"/>
          <w:szCs w:val="21"/>
        </w:rPr>
        <w:t>）</w:t>
      </w:r>
      <w:r w:rsidR="008E6ECD">
        <w:rPr>
          <w:rFonts w:hint="eastAsia"/>
          <w:sz w:val="21"/>
          <w:szCs w:val="21"/>
        </w:rPr>
        <w:t>毎朝、</w:t>
      </w:r>
      <w:r w:rsidR="0066214D">
        <w:rPr>
          <w:rFonts w:hAnsi="ＭＳ 明朝" w:hint="eastAsia"/>
          <w:sz w:val="21"/>
          <w:szCs w:val="21"/>
        </w:rPr>
        <w:t>登校前には、</w:t>
      </w:r>
      <w:r w:rsidR="00EF162B">
        <w:rPr>
          <w:rFonts w:hAnsi="ＭＳ 明朝" w:hint="eastAsia"/>
          <w:sz w:val="21"/>
          <w:szCs w:val="21"/>
        </w:rPr>
        <w:t>御</w:t>
      </w:r>
      <w:r w:rsidR="0066214D">
        <w:rPr>
          <w:rFonts w:hAnsi="ＭＳ 明朝" w:hint="eastAsia"/>
          <w:sz w:val="21"/>
          <w:szCs w:val="21"/>
        </w:rPr>
        <w:t>家庭で検温を含め健康観察を十分に行い、学校配付の健康チェックカードに記入の上、持たせてください。</w:t>
      </w:r>
      <w:r w:rsidR="0066214D">
        <w:rPr>
          <w:rFonts w:hAnsi="Century" w:hint="eastAsia"/>
          <w:sz w:val="21"/>
          <w:szCs w:val="21"/>
        </w:rPr>
        <w:t>学校で職員が確認しお返しします。</w:t>
      </w:r>
    </w:p>
    <w:p w:rsidR="00A508EF" w:rsidRDefault="00A508EF" w:rsidP="00745858">
      <w:pPr>
        <w:pStyle w:val="Default"/>
        <w:ind w:leftChars="33" w:left="489" w:hangingChars="200" w:hanging="42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（</w:t>
      </w:r>
      <w:r w:rsidR="0066214D">
        <w:rPr>
          <w:rFonts w:ascii="Century" w:hAnsi="Century"/>
          <w:sz w:val="21"/>
          <w:szCs w:val="21"/>
        </w:rPr>
        <w:t>2</w:t>
      </w:r>
      <w:r>
        <w:rPr>
          <w:rFonts w:hAnsi="Century" w:hint="eastAsia"/>
          <w:sz w:val="21"/>
          <w:szCs w:val="21"/>
        </w:rPr>
        <w:t>）児童生徒の家族等が、感染を疑われる症状があったり、濃厚接触者に指定されたりした場合</w:t>
      </w:r>
      <w:r w:rsidR="00991558">
        <w:rPr>
          <w:rFonts w:hAnsi="Century" w:hint="eastAsia"/>
          <w:sz w:val="21"/>
          <w:szCs w:val="21"/>
        </w:rPr>
        <w:t>は</w:t>
      </w:r>
      <w:r>
        <w:rPr>
          <w:rFonts w:hAnsi="Century" w:hint="eastAsia"/>
          <w:sz w:val="21"/>
          <w:szCs w:val="21"/>
        </w:rPr>
        <w:t>、速やかに学校に連絡いただくとともに、保健所等関係機関との相談のもと、指示にしたがって適切に対応してください。</w:t>
      </w:r>
    </w:p>
    <w:p w:rsidR="008A6FCD" w:rsidRPr="00A508EF" w:rsidRDefault="008A6FCD" w:rsidP="00745858"/>
    <w:p w:rsidR="008A6FCD" w:rsidRDefault="008A6FCD"/>
    <w:p w:rsidR="008A6FCD" w:rsidRDefault="003574B2" w:rsidP="00281CC0">
      <w:pPr>
        <w:tabs>
          <w:tab w:val="left" w:pos="426"/>
        </w:tabs>
      </w:pPr>
      <w:r>
        <w:rPr>
          <w:rFonts w:hAnsi="Century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E32E0" wp14:editId="14C27872">
                <wp:simplePos x="0" y="0"/>
                <wp:positionH relativeFrom="margin">
                  <wp:align>right</wp:align>
                </wp:positionH>
                <wp:positionV relativeFrom="paragraph">
                  <wp:posOffset>2428240</wp:posOffset>
                </wp:positionV>
                <wp:extent cx="2733675" cy="10287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74B2" w:rsidRDefault="003574B2" w:rsidP="003574B2">
                            <w:r>
                              <w:rPr>
                                <w:rFonts w:hint="eastAsia"/>
                              </w:rPr>
                              <w:t>信濃町立信濃小中学校</w:t>
                            </w:r>
                          </w:p>
                          <w:p w:rsidR="003574B2" w:rsidRDefault="003574B2" w:rsidP="003574B2">
                            <w:pPr>
                              <w:rPr>
                                <w:rFonts w:hAnsi="Century"/>
                              </w:rPr>
                            </w:pPr>
                            <w:r>
                              <w:rPr>
                                <w:rFonts w:hAnsi="Century" w:hint="eastAsia"/>
                              </w:rPr>
                              <w:t>（副校長）北垣内博　（教頭）髙木　淳</w:t>
                            </w:r>
                          </w:p>
                          <w:p w:rsidR="003574B2" w:rsidRPr="00CE321D" w:rsidRDefault="003574B2" w:rsidP="003574B2">
                            <w:pPr>
                              <w:ind w:firstLineChars="100" w:firstLine="210"/>
                              <w:rPr>
                                <w:rFonts w:ascii="Century" w:hAnsi="Century"/>
                              </w:rPr>
                            </w:pPr>
                            <w:r w:rsidRPr="00CE321D">
                              <w:rPr>
                                <w:rFonts w:ascii="Century" w:hAnsi="Century"/>
                              </w:rPr>
                              <w:t>TEL 026-255-2373</w:t>
                            </w:r>
                          </w:p>
                          <w:p w:rsidR="003574B2" w:rsidRPr="00CE321D" w:rsidRDefault="003574B2" w:rsidP="003574B2">
                            <w:pPr>
                              <w:ind w:firstLineChars="100" w:firstLine="210"/>
                              <w:rPr>
                                <w:rFonts w:ascii="Century" w:hAnsi="Century"/>
                              </w:rPr>
                            </w:pPr>
                            <w:r w:rsidRPr="00CE321D">
                              <w:rPr>
                                <w:rFonts w:ascii="Century" w:hAnsi="Century"/>
                              </w:rPr>
                              <w:t>FAX 026-255-2995</w:t>
                            </w:r>
                          </w:p>
                          <w:p w:rsidR="003574B2" w:rsidRDefault="003574B2" w:rsidP="00357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E32E0" id="テキスト ボックス 3" o:spid="_x0000_s1028" type="#_x0000_t202" style="position:absolute;left:0;text-align:left;margin-left:164.05pt;margin-top:191.2pt;width:215.25pt;height:81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" fillcolor="window" strokeweight=".5pt">
                <v:textbox>
                  <w:txbxContent>
                    <w:p w:rsidR="003574B2" w:rsidRDefault="003574B2" w:rsidP="003574B2">
                      <w:r>
                        <w:rPr>
                          <w:rFonts w:hint="eastAsia"/>
                        </w:rPr>
                        <w:t>信濃町立信濃小中学校</w:t>
                      </w:r>
                    </w:p>
                    <w:p w:rsidR="003574B2" w:rsidRDefault="003574B2" w:rsidP="003574B2">
                      <w:pPr>
                        <w:rPr>
                          <w:rFonts w:hAnsi="Century"/>
                        </w:rPr>
                      </w:pPr>
                      <w:r>
                        <w:rPr>
                          <w:rFonts w:hAnsi="Century" w:hint="eastAsia"/>
                        </w:rPr>
                        <w:t>（副校長）北垣内博　（教頭）髙木　淳</w:t>
                      </w:r>
                    </w:p>
                    <w:p w:rsidR="003574B2" w:rsidRPr="00CE321D" w:rsidRDefault="003574B2" w:rsidP="003574B2">
                      <w:pPr>
                        <w:ind w:firstLineChars="100" w:firstLine="210"/>
                        <w:rPr>
                          <w:rFonts w:ascii="Century" w:hAnsi="Century"/>
                        </w:rPr>
                      </w:pPr>
                      <w:r w:rsidRPr="00CE321D">
                        <w:rPr>
                          <w:rFonts w:ascii="Century" w:hAnsi="Century"/>
                        </w:rPr>
                        <w:t>TEL 026-255-2373</w:t>
                      </w:r>
                    </w:p>
                    <w:p w:rsidR="003574B2" w:rsidRPr="00CE321D" w:rsidRDefault="003574B2" w:rsidP="003574B2">
                      <w:pPr>
                        <w:ind w:firstLineChars="100" w:firstLine="210"/>
                        <w:rPr>
                          <w:rFonts w:ascii="Century" w:hAnsi="Century"/>
                        </w:rPr>
                      </w:pPr>
                      <w:r w:rsidRPr="00CE321D">
                        <w:rPr>
                          <w:rFonts w:ascii="Century" w:hAnsi="Century"/>
                        </w:rPr>
                        <w:t>FAX 026-255-2995</w:t>
                      </w:r>
                    </w:p>
                    <w:p w:rsidR="003574B2" w:rsidRDefault="003574B2" w:rsidP="003574B2"/>
                  </w:txbxContent>
                </v:textbox>
                <w10:wrap anchorx="margin"/>
              </v:shape>
            </w:pict>
          </mc:Fallback>
        </mc:AlternateContent>
      </w:r>
      <w:r w:rsidR="0017395E">
        <w:rPr>
          <w:rFonts w:hAnsi="Century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E82E9" wp14:editId="4CF110C4">
                <wp:simplePos x="0" y="0"/>
                <wp:positionH relativeFrom="margin">
                  <wp:align>right</wp:align>
                </wp:positionH>
                <wp:positionV relativeFrom="paragraph">
                  <wp:posOffset>6567805</wp:posOffset>
                </wp:positionV>
                <wp:extent cx="2733675" cy="10668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60B6" w:rsidRDefault="006260B6" w:rsidP="006260B6">
                            <w:r>
                              <w:rPr>
                                <w:rFonts w:hint="eastAsia"/>
                              </w:rPr>
                              <w:t>信濃町立信濃小中学校</w:t>
                            </w:r>
                          </w:p>
                          <w:p w:rsidR="006260B6" w:rsidRDefault="006260B6" w:rsidP="006260B6">
                            <w:pPr>
                              <w:rPr>
                                <w:rFonts w:hAnsi="Century"/>
                              </w:rPr>
                            </w:pPr>
                            <w:r>
                              <w:rPr>
                                <w:rFonts w:hAnsi="Century" w:hint="eastAsia"/>
                              </w:rPr>
                              <w:t>（副校長）北垣内博　（教頭）髙木　淳</w:t>
                            </w:r>
                          </w:p>
                          <w:p w:rsidR="006260B6" w:rsidRPr="00CE321D" w:rsidRDefault="006260B6" w:rsidP="006260B6">
                            <w:pPr>
                              <w:ind w:firstLineChars="100" w:firstLine="210"/>
                              <w:rPr>
                                <w:rFonts w:ascii="Century" w:hAnsi="Century"/>
                              </w:rPr>
                            </w:pPr>
                            <w:r w:rsidRPr="00CE321D">
                              <w:rPr>
                                <w:rFonts w:ascii="Century" w:hAnsi="Century"/>
                              </w:rPr>
                              <w:t>TEL 026-255-2373</w:t>
                            </w:r>
                          </w:p>
                          <w:p w:rsidR="006260B6" w:rsidRPr="00CE321D" w:rsidRDefault="006260B6" w:rsidP="006260B6">
                            <w:pPr>
                              <w:ind w:firstLineChars="100" w:firstLine="210"/>
                              <w:rPr>
                                <w:rFonts w:ascii="Century" w:hAnsi="Century"/>
                              </w:rPr>
                            </w:pPr>
                            <w:r w:rsidRPr="00CE321D">
                              <w:rPr>
                                <w:rFonts w:ascii="Century" w:hAnsi="Century"/>
                              </w:rPr>
                              <w:t>FAX 026-255-2995</w:t>
                            </w:r>
                          </w:p>
                          <w:p w:rsidR="006260B6" w:rsidRDefault="006260B6" w:rsidP="00626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E82E9" id="テキスト ボックス 2" o:spid="_x0000_s1029" type="#_x0000_t202" style="position:absolute;left:0;text-align:left;margin-left:164.05pt;margin-top:517.15pt;width:215.25pt;height:84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" fillcolor="window" strokeweight=".5pt">
                <v:textbox>
                  <w:txbxContent>
                    <w:p w:rsidR="006260B6" w:rsidRDefault="006260B6" w:rsidP="006260B6">
                      <w:r>
                        <w:rPr>
                          <w:rFonts w:hint="eastAsia"/>
                        </w:rPr>
                        <w:t>信濃町立信濃小中学校</w:t>
                      </w:r>
                    </w:p>
                    <w:p w:rsidR="006260B6" w:rsidRDefault="006260B6" w:rsidP="006260B6">
                      <w:pPr>
                        <w:rPr>
                          <w:rFonts w:hAnsi="Century"/>
                        </w:rPr>
                      </w:pPr>
                      <w:r>
                        <w:rPr>
                          <w:rFonts w:hAnsi="Century" w:hint="eastAsia"/>
                        </w:rPr>
                        <w:t>（副校長）北垣内博　（教頭）髙木　淳</w:t>
                      </w:r>
                    </w:p>
                    <w:p w:rsidR="006260B6" w:rsidRPr="00CE321D" w:rsidRDefault="006260B6" w:rsidP="006260B6">
                      <w:pPr>
                        <w:ind w:firstLineChars="100" w:firstLine="210"/>
                        <w:rPr>
                          <w:rFonts w:ascii="Century" w:hAnsi="Century"/>
                        </w:rPr>
                      </w:pPr>
                      <w:r w:rsidRPr="00CE321D">
                        <w:rPr>
                          <w:rFonts w:ascii="Century" w:hAnsi="Century"/>
                        </w:rPr>
                        <w:t>TEL 026-255-2373</w:t>
                      </w:r>
                    </w:p>
                    <w:p w:rsidR="006260B6" w:rsidRPr="00CE321D" w:rsidRDefault="006260B6" w:rsidP="006260B6">
                      <w:pPr>
                        <w:ind w:firstLineChars="100" w:firstLine="210"/>
                        <w:rPr>
                          <w:rFonts w:ascii="Century" w:hAnsi="Century"/>
                        </w:rPr>
                      </w:pPr>
                      <w:r w:rsidRPr="00CE321D">
                        <w:rPr>
                          <w:rFonts w:ascii="Century" w:hAnsi="Century"/>
                        </w:rPr>
                        <w:t>FAX 026-255-2995</w:t>
                      </w:r>
                    </w:p>
                    <w:p w:rsidR="006260B6" w:rsidRDefault="006260B6" w:rsidP="006260B6"/>
                  </w:txbxContent>
                </v:textbox>
                <w10:wrap anchorx="margin"/>
              </v:shape>
            </w:pict>
          </mc:Fallback>
        </mc:AlternateContent>
      </w:r>
    </w:p>
    <w:sectPr w:rsidR="008A6FCD" w:rsidSect="0017395E">
      <w:pgSz w:w="11906" w:h="16838" w:code="9"/>
      <w:pgMar w:top="1134" w:right="1134" w:bottom="1134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AE7" w:rsidRDefault="00FE7AE7" w:rsidP="001213B4">
      <w:r>
        <w:separator/>
      </w:r>
    </w:p>
  </w:endnote>
  <w:endnote w:type="continuationSeparator" w:id="0">
    <w:p w:rsidR="00FE7AE7" w:rsidRDefault="00FE7AE7" w:rsidP="0012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AE7" w:rsidRDefault="00FE7AE7" w:rsidP="001213B4">
      <w:r>
        <w:separator/>
      </w:r>
    </w:p>
  </w:footnote>
  <w:footnote w:type="continuationSeparator" w:id="0">
    <w:p w:rsidR="00FE7AE7" w:rsidRDefault="00FE7AE7" w:rsidP="00121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F9"/>
    <w:rsid w:val="00022924"/>
    <w:rsid w:val="00023E83"/>
    <w:rsid w:val="00097F31"/>
    <w:rsid w:val="000A6055"/>
    <w:rsid w:val="000E755D"/>
    <w:rsid w:val="000F53B7"/>
    <w:rsid w:val="001213B4"/>
    <w:rsid w:val="00130B74"/>
    <w:rsid w:val="0017395E"/>
    <w:rsid w:val="00213226"/>
    <w:rsid w:val="00246801"/>
    <w:rsid w:val="00260FCB"/>
    <w:rsid w:val="002641F9"/>
    <w:rsid w:val="00281CC0"/>
    <w:rsid w:val="003173FD"/>
    <w:rsid w:val="003574B2"/>
    <w:rsid w:val="003A5ECC"/>
    <w:rsid w:val="003E000E"/>
    <w:rsid w:val="004758F5"/>
    <w:rsid w:val="0048100C"/>
    <w:rsid w:val="004C4FCA"/>
    <w:rsid w:val="0050030C"/>
    <w:rsid w:val="00506192"/>
    <w:rsid w:val="005163C4"/>
    <w:rsid w:val="00525D5D"/>
    <w:rsid w:val="005639D3"/>
    <w:rsid w:val="00565AC6"/>
    <w:rsid w:val="00601BCE"/>
    <w:rsid w:val="00604DD4"/>
    <w:rsid w:val="006071A8"/>
    <w:rsid w:val="00623374"/>
    <w:rsid w:val="006260B6"/>
    <w:rsid w:val="0066214D"/>
    <w:rsid w:val="006B5147"/>
    <w:rsid w:val="007074DB"/>
    <w:rsid w:val="00745858"/>
    <w:rsid w:val="007A6128"/>
    <w:rsid w:val="007C47BA"/>
    <w:rsid w:val="007F5F9D"/>
    <w:rsid w:val="00833B95"/>
    <w:rsid w:val="00836D04"/>
    <w:rsid w:val="008373C5"/>
    <w:rsid w:val="008A6FCD"/>
    <w:rsid w:val="008B11FE"/>
    <w:rsid w:val="008C4D8F"/>
    <w:rsid w:val="008D44B1"/>
    <w:rsid w:val="008E6ECD"/>
    <w:rsid w:val="009115C9"/>
    <w:rsid w:val="00924143"/>
    <w:rsid w:val="00991558"/>
    <w:rsid w:val="009B455F"/>
    <w:rsid w:val="009D1A53"/>
    <w:rsid w:val="00A22E4B"/>
    <w:rsid w:val="00A508EF"/>
    <w:rsid w:val="00A71088"/>
    <w:rsid w:val="00AF2C47"/>
    <w:rsid w:val="00C205C7"/>
    <w:rsid w:val="00C54B0C"/>
    <w:rsid w:val="00C60774"/>
    <w:rsid w:val="00C90E33"/>
    <w:rsid w:val="00D152A9"/>
    <w:rsid w:val="00D27DCC"/>
    <w:rsid w:val="00D4125E"/>
    <w:rsid w:val="00D52CE5"/>
    <w:rsid w:val="00D547A0"/>
    <w:rsid w:val="00D63965"/>
    <w:rsid w:val="00DB47D5"/>
    <w:rsid w:val="00ED0AE6"/>
    <w:rsid w:val="00EF162B"/>
    <w:rsid w:val="00F30F47"/>
    <w:rsid w:val="00F8533E"/>
    <w:rsid w:val="00F904FA"/>
    <w:rsid w:val="00FE370A"/>
    <w:rsid w:val="00FE3C25"/>
    <w:rsid w:val="00F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3F030E-F0A3-4F36-B27B-6B42AC4F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1F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1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1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3B4"/>
    <w:rPr>
      <w:rFonts w:ascii="Times New Roman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21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3B4"/>
    <w:rPr>
      <w:rFonts w:ascii="Times New Roman" w:eastAsia="ＭＳ 明朝" w:hAnsi="Times New Roman" w:cs="ＭＳ 明朝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D4125E"/>
    <w:pPr>
      <w:jc w:val="center"/>
    </w:pPr>
    <w:rPr>
      <w:rFonts w:ascii="ＭＳ 明朝" w:hAnsi="Century"/>
      <w:color w:val="000000"/>
    </w:rPr>
  </w:style>
  <w:style w:type="character" w:customStyle="1" w:styleId="a8">
    <w:name w:val="記 (文字)"/>
    <w:basedOn w:val="a0"/>
    <w:link w:val="a7"/>
    <w:uiPriority w:val="99"/>
    <w:rsid w:val="00D4125E"/>
    <w:rPr>
      <w:rFonts w:ascii="ＭＳ 明朝" w:eastAsia="ＭＳ 明朝" w:hAnsi="Century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D4125E"/>
    <w:pPr>
      <w:jc w:val="right"/>
    </w:pPr>
    <w:rPr>
      <w:rFonts w:ascii="ＭＳ 明朝" w:hAnsi="Century"/>
      <w:color w:val="000000"/>
    </w:rPr>
  </w:style>
  <w:style w:type="character" w:customStyle="1" w:styleId="aa">
    <w:name w:val="結語 (文字)"/>
    <w:basedOn w:val="a0"/>
    <w:link w:val="a9"/>
    <w:uiPriority w:val="99"/>
    <w:rsid w:val="00D4125E"/>
    <w:rPr>
      <w:rFonts w:ascii="ＭＳ 明朝" w:eastAsia="ＭＳ 明朝" w:hAnsi="Century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A941C-7507-4583-9B25-5989E3A5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淳</dc:creator>
  <cp:keywords/>
  <dc:description/>
  <cp:lastModifiedBy>北垣内　博</cp:lastModifiedBy>
  <cp:revision>2</cp:revision>
  <cp:lastPrinted>2020-05-27T23:31:00Z</cp:lastPrinted>
  <dcterms:created xsi:type="dcterms:W3CDTF">2020-05-28T08:04:00Z</dcterms:created>
  <dcterms:modified xsi:type="dcterms:W3CDTF">2020-05-28T08:04:00Z</dcterms:modified>
</cp:coreProperties>
</file>